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F2272" w14:textId="77777777" w:rsidR="00747B15" w:rsidRPr="00747B15" w:rsidRDefault="00747B15" w:rsidP="00747B15">
      <w:pPr>
        <w:jc w:val="center"/>
      </w:pPr>
      <w:r w:rsidRPr="00747B15">
        <w:t>October 27, 2019</w:t>
      </w:r>
    </w:p>
    <w:p w14:paraId="7799317F" w14:textId="77777777" w:rsidR="00747B15" w:rsidRPr="00747B15" w:rsidRDefault="00747B15" w:rsidP="00747B15">
      <w:pPr>
        <w:jc w:val="center"/>
      </w:pPr>
      <w:r w:rsidRPr="00747B15">
        <w:t>Sundays 9:00 am                                                                     WKYT     Channel 27-2</w:t>
      </w:r>
    </w:p>
    <w:p w14:paraId="4B0CDD48" w14:textId="77777777" w:rsidR="00747B15" w:rsidRPr="00747B15" w:rsidRDefault="00747B15" w:rsidP="00747B15">
      <w:pPr>
        <w:jc w:val="center"/>
      </w:pPr>
      <w:r w:rsidRPr="00747B15">
        <w:rPr>
          <w:b/>
          <w:bCs/>
          <w:i/>
          <w:iCs/>
        </w:rPr>
        <w:t>It is requested that all children under the age of five stay in our nursery</w:t>
      </w:r>
    </w:p>
    <w:p w14:paraId="4791EEA5" w14:textId="77777777" w:rsidR="00747B15" w:rsidRPr="00747B15" w:rsidRDefault="00747B15" w:rsidP="00747B15">
      <w:pPr>
        <w:jc w:val="center"/>
      </w:pPr>
      <w:proofErr w:type="gramStart"/>
      <w:r w:rsidRPr="00747B15">
        <w:rPr>
          <w:b/>
          <w:bCs/>
          <w:i/>
          <w:iCs/>
        </w:rPr>
        <w:t>so</w:t>
      </w:r>
      <w:proofErr w:type="gramEnd"/>
      <w:r w:rsidRPr="00747B15">
        <w:rPr>
          <w:b/>
          <w:bCs/>
          <w:i/>
          <w:iCs/>
        </w:rPr>
        <w:t xml:space="preserve"> there will be no distractions during the preaching of the Gospel.</w:t>
      </w:r>
    </w:p>
    <w:p w14:paraId="447D0177" w14:textId="77777777" w:rsidR="00747B15" w:rsidRPr="00747B15" w:rsidRDefault="00747B15" w:rsidP="00747B15">
      <w:pPr>
        <w:jc w:val="center"/>
      </w:pPr>
    </w:p>
    <w:p w14:paraId="0AADFDB0" w14:textId="77777777" w:rsidR="00747B15" w:rsidRPr="00747B15" w:rsidRDefault="00747B15" w:rsidP="00747B15">
      <w:pPr>
        <w:jc w:val="center"/>
      </w:pPr>
      <w:r w:rsidRPr="00747B15">
        <w:t>HYMN</w:t>
      </w:r>
    </w:p>
    <w:p w14:paraId="4FE9F90A" w14:textId="77777777" w:rsidR="00747B15" w:rsidRPr="00747B15" w:rsidRDefault="00747B15" w:rsidP="00747B15">
      <w:pPr>
        <w:jc w:val="center"/>
      </w:pPr>
      <w:r w:rsidRPr="00747B15">
        <w:t>To Him that chose us first</w:t>
      </w:r>
    </w:p>
    <w:p w14:paraId="5E03E5FF" w14:textId="77777777" w:rsidR="00747B15" w:rsidRPr="00747B15" w:rsidRDefault="00747B15" w:rsidP="00747B15">
      <w:pPr>
        <w:jc w:val="center"/>
      </w:pPr>
      <w:r w:rsidRPr="00747B15">
        <w:t>Before the world began</w:t>
      </w:r>
    </w:p>
    <w:p w14:paraId="569B6105" w14:textId="77777777" w:rsidR="00747B15" w:rsidRPr="00747B15" w:rsidRDefault="00747B15" w:rsidP="00747B15">
      <w:pPr>
        <w:jc w:val="center"/>
      </w:pPr>
      <w:r w:rsidRPr="00747B15">
        <w:t>To Him that bore the curse</w:t>
      </w:r>
    </w:p>
    <w:p w14:paraId="21E5E08C" w14:textId="77777777" w:rsidR="00747B15" w:rsidRPr="00747B15" w:rsidRDefault="00747B15" w:rsidP="00747B15">
      <w:pPr>
        <w:jc w:val="center"/>
      </w:pPr>
      <w:r w:rsidRPr="00747B15">
        <w:t>To save rebellious man</w:t>
      </w:r>
    </w:p>
    <w:p w14:paraId="0AE42BA3" w14:textId="77777777" w:rsidR="00747B15" w:rsidRPr="00747B15" w:rsidRDefault="00747B15" w:rsidP="00747B15">
      <w:pPr>
        <w:jc w:val="center"/>
      </w:pPr>
      <w:r w:rsidRPr="00747B15">
        <w:t xml:space="preserve">To Him that </w:t>
      </w:r>
      <w:proofErr w:type="spellStart"/>
      <w:r w:rsidRPr="00747B15">
        <w:t>form’d</w:t>
      </w:r>
      <w:proofErr w:type="spellEnd"/>
      <w:r w:rsidRPr="00747B15">
        <w:t xml:space="preserve"> our hearts anew</w:t>
      </w:r>
    </w:p>
    <w:p w14:paraId="6E6AB858" w14:textId="77777777" w:rsidR="00747B15" w:rsidRPr="00747B15" w:rsidRDefault="00747B15" w:rsidP="00747B15">
      <w:pPr>
        <w:jc w:val="center"/>
      </w:pPr>
      <w:r w:rsidRPr="00747B15">
        <w:t>Is endless praise and glory due.  </w:t>
      </w:r>
      <w:r w:rsidRPr="00747B15">
        <w:rPr>
          <w:i/>
          <w:iCs/>
        </w:rPr>
        <w:t>(Repeat)</w:t>
      </w:r>
    </w:p>
    <w:p w14:paraId="0F2F07A6" w14:textId="77777777" w:rsidR="00747B15" w:rsidRPr="00747B15" w:rsidRDefault="00747B15" w:rsidP="00747B15">
      <w:pPr>
        <w:jc w:val="center"/>
      </w:pPr>
    </w:p>
    <w:p w14:paraId="1A453290" w14:textId="77777777" w:rsidR="00747B15" w:rsidRPr="00747B15" w:rsidRDefault="00747B15" w:rsidP="00747B15">
      <w:pPr>
        <w:jc w:val="center"/>
      </w:pPr>
      <w:r w:rsidRPr="00747B15">
        <w:t>The Father’s love shall run</w:t>
      </w:r>
    </w:p>
    <w:p w14:paraId="6BB18E2F" w14:textId="77777777" w:rsidR="00747B15" w:rsidRPr="00747B15" w:rsidRDefault="00747B15" w:rsidP="00747B15">
      <w:pPr>
        <w:jc w:val="center"/>
      </w:pPr>
      <w:r w:rsidRPr="00747B15">
        <w:t>Through our immortal songs</w:t>
      </w:r>
    </w:p>
    <w:p w14:paraId="15A8930B" w14:textId="77777777" w:rsidR="00747B15" w:rsidRPr="00747B15" w:rsidRDefault="00747B15" w:rsidP="00747B15">
      <w:pPr>
        <w:jc w:val="center"/>
      </w:pPr>
      <w:r w:rsidRPr="00747B15">
        <w:t>We bring to God the Son</w:t>
      </w:r>
    </w:p>
    <w:p w14:paraId="7F1DCB1C" w14:textId="77777777" w:rsidR="00747B15" w:rsidRPr="00747B15" w:rsidRDefault="00747B15" w:rsidP="00747B15">
      <w:pPr>
        <w:jc w:val="center"/>
      </w:pPr>
      <w:r w:rsidRPr="00747B15">
        <w:t>Hosannas on our tongues</w:t>
      </w:r>
    </w:p>
    <w:p w14:paraId="3505E144" w14:textId="77777777" w:rsidR="00747B15" w:rsidRPr="00747B15" w:rsidRDefault="00747B15" w:rsidP="00747B15">
      <w:pPr>
        <w:jc w:val="center"/>
      </w:pPr>
      <w:r w:rsidRPr="00747B15">
        <w:t>Our lips address the Spirit’s Name</w:t>
      </w:r>
    </w:p>
    <w:p w14:paraId="3D9FBD5A" w14:textId="77777777" w:rsidR="00747B15" w:rsidRPr="00747B15" w:rsidRDefault="00747B15" w:rsidP="00747B15">
      <w:pPr>
        <w:jc w:val="center"/>
      </w:pPr>
      <w:r w:rsidRPr="00747B15">
        <w:t>With equal praise, and zeal the same. </w:t>
      </w:r>
      <w:r w:rsidRPr="00747B15">
        <w:rPr>
          <w:i/>
          <w:iCs/>
        </w:rPr>
        <w:t>(Repeat)</w:t>
      </w:r>
    </w:p>
    <w:p w14:paraId="343002C2" w14:textId="77777777" w:rsidR="00747B15" w:rsidRPr="00747B15" w:rsidRDefault="00747B15" w:rsidP="00747B15">
      <w:pPr>
        <w:jc w:val="center"/>
      </w:pPr>
    </w:p>
    <w:p w14:paraId="30E696E2" w14:textId="77777777" w:rsidR="00747B15" w:rsidRPr="00747B15" w:rsidRDefault="00747B15" w:rsidP="00747B15">
      <w:pPr>
        <w:jc w:val="center"/>
      </w:pPr>
      <w:r w:rsidRPr="00747B15">
        <w:t>Let every saint above</w:t>
      </w:r>
    </w:p>
    <w:p w14:paraId="19371DBE" w14:textId="77777777" w:rsidR="00747B15" w:rsidRPr="00747B15" w:rsidRDefault="00747B15" w:rsidP="00747B15">
      <w:pPr>
        <w:jc w:val="center"/>
      </w:pPr>
      <w:r w:rsidRPr="00747B15">
        <w:t>And angel round the throne</w:t>
      </w:r>
    </w:p>
    <w:p w14:paraId="727CB9FE" w14:textId="77777777" w:rsidR="00747B15" w:rsidRPr="00747B15" w:rsidRDefault="00747B15" w:rsidP="00747B15">
      <w:pPr>
        <w:jc w:val="center"/>
      </w:pPr>
      <w:r w:rsidRPr="00747B15">
        <w:t>Forever bless and love</w:t>
      </w:r>
    </w:p>
    <w:p w14:paraId="35F8396A" w14:textId="77777777" w:rsidR="00747B15" w:rsidRPr="00747B15" w:rsidRDefault="00747B15" w:rsidP="00747B15">
      <w:pPr>
        <w:jc w:val="center"/>
      </w:pPr>
      <w:r w:rsidRPr="00747B15">
        <w:t>The sacred Three in One</w:t>
      </w:r>
    </w:p>
    <w:p w14:paraId="0EBF5FF8" w14:textId="77777777" w:rsidR="00747B15" w:rsidRPr="00747B15" w:rsidRDefault="00747B15" w:rsidP="00747B15">
      <w:pPr>
        <w:jc w:val="center"/>
      </w:pPr>
      <w:proofErr w:type="gramStart"/>
      <w:r w:rsidRPr="00747B15">
        <w:t>Thus</w:t>
      </w:r>
      <w:proofErr w:type="gramEnd"/>
      <w:r w:rsidRPr="00747B15">
        <w:t xml:space="preserve"> heaven shall raise His honors high</w:t>
      </w:r>
    </w:p>
    <w:p w14:paraId="5ED15302" w14:textId="77777777" w:rsidR="00747B15" w:rsidRPr="00747B15" w:rsidRDefault="00747B15" w:rsidP="00747B15">
      <w:pPr>
        <w:jc w:val="center"/>
      </w:pPr>
      <w:r w:rsidRPr="00747B15">
        <w:t>When earth and time grow old and die. </w:t>
      </w:r>
      <w:r w:rsidRPr="00747B15">
        <w:rPr>
          <w:i/>
          <w:iCs/>
        </w:rPr>
        <w:t>(Repeat)</w:t>
      </w:r>
    </w:p>
    <w:p w14:paraId="1F6A4A1F" w14:textId="77777777" w:rsidR="00747B15" w:rsidRPr="00747B15" w:rsidRDefault="00747B15" w:rsidP="00747B15">
      <w:pPr>
        <w:jc w:val="center"/>
      </w:pPr>
    </w:p>
    <w:p w14:paraId="4BAA4B4C" w14:textId="77777777" w:rsidR="00747B15" w:rsidRPr="00747B15" w:rsidRDefault="00747B15" w:rsidP="00747B15">
      <w:pPr>
        <w:jc w:val="center"/>
      </w:pPr>
      <w:r w:rsidRPr="00747B15">
        <w:t xml:space="preserve">(Tune: “Arise, </w:t>
      </w:r>
      <w:proofErr w:type="gramStart"/>
      <w:r w:rsidRPr="00747B15">
        <w:t>My</w:t>
      </w:r>
      <w:proofErr w:type="gramEnd"/>
      <w:r w:rsidRPr="00747B15">
        <w:t xml:space="preserve"> soul Arise”)</w:t>
      </w:r>
    </w:p>
    <w:p w14:paraId="5F1779C0" w14:textId="77777777" w:rsidR="00747B15" w:rsidRPr="00747B15" w:rsidRDefault="00747B15" w:rsidP="00747B15">
      <w:pPr>
        <w:jc w:val="center"/>
      </w:pPr>
    </w:p>
    <w:p w14:paraId="22A69E1B" w14:textId="77777777" w:rsidR="00747B15" w:rsidRPr="00747B15" w:rsidRDefault="00747B15" w:rsidP="00747B15">
      <w:pPr>
        <w:jc w:val="center"/>
      </w:pPr>
      <w:r w:rsidRPr="00747B15">
        <w:lastRenderedPageBreak/>
        <w:t>*****</w:t>
      </w:r>
    </w:p>
    <w:p w14:paraId="6D0C461A" w14:textId="77777777" w:rsidR="00747B15" w:rsidRPr="00747B15" w:rsidRDefault="00747B15" w:rsidP="00747B15">
      <w:pPr>
        <w:jc w:val="center"/>
      </w:pPr>
    </w:p>
    <w:p w14:paraId="0AEA3A8D" w14:textId="77777777" w:rsidR="00747B15" w:rsidRPr="00747B15" w:rsidRDefault="00747B15" w:rsidP="00747B15">
      <w:pPr>
        <w:jc w:val="center"/>
      </w:pPr>
      <w:r w:rsidRPr="00747B15">
        <w:t>The preacher’s class will meet on Saturday, Nov. 9</w:t>
      </w:r>
      <w:r w:rsidRPr="00747B15">
        <w:rPr>
          <w:vertAlign w:val="superscript"/>
        </w:rPr>
        <w:t>th</w:t>
      </w:r>
      <w:r w:rsidRPr="00747B15">
        <w:t>at 10:00am.  All men are invited to attend.</w:t>
      </w:r>
    </w:p>
    <w:p w14:paraId="56D4E44D" w14:textId="77777777" w:rsidR="00747B15" w:rsidRPr="00747B15" w:rsidRDefault="00747B15" w:rsidP="00747B15">
      <w:pPr>
        <w:jc w:val="center"/>
      </w:pPr>
    </w:p>
    <w:p w14:paraId="404736D7" w14:textId="77777777" w:rsidR="00747B15" w:rsidRPr="00747B15" w:rsidRDefault="00747B15" w:rsidP="00747B15">
      <w:pPr>
        <w:jc w:val="center"/>
      </w:pPr>
    </w:p>
    <w:p w14:paraId="070F99EB" w14:textId="77777777" w:rsidR="00747B15" w:rsidRPr="00747B15" w:rsidRDefault="00747B15" w:rsidP="00747B15">
      <w:pPr>
        <w:jc w:val="center"/>
      </w:pPr>
      <w:r w:rsidRPr="00747B15">
        <w:t>Birthdays</w:t>
      </w:r>
    </w:p>
    <w:p w14:paraId="7C908E9B" w14:textId="77777777" w:rsidR="00747B15" w:rsidRPr="00747B15" w:rsidRDefault="00747B15" w:rsidP="00747B15">
      <w:pPr>
        <w:jc w:val="center"/>
      </w:pPr>
      <w:r w:rsidRPr="00747B15">
        <w:t>27</w:t>
      </w:r>
      <w:r w:rsidRPr="00747B15">
        <w:rPr>
          <w:vertAlign w:val="superscript"/>
        </w:rPr>
        <w:t>th</w:t>
      </w:r>
      <w:r w:rsidRPr="00747B15">
        <w:t>– Mark Mohr               27</w:t>
      </w:r>
      <w:r w:rsidRPr="00747B15">
        <w:rPr>
          <w:vertAlign w:val="superscript"/>
        </w:rPr>
        <w:t>th</w:t>
      </w:r>
      <w:r w:rsidRPr="00747B15">
        <w:t>– Aaron Warta                 28</w:t>
      </w:r>
      <w:r w:rsidRPr="00747B15">
        <w:rPr>
          <w:vertAlign w:val="superscript"/>
        </w:rPr>
        <w:t>th</w:t>
      </w:r>
      <w:r w:rsidRPr="00747B15">
        <w:t>– Drew Charron</w:t>
      </w:r>
    </w:p>
    <w:p w14:paraId="3E78DAA8" w14:textId="1F135D43" w:rsidR="00747B15" w:rsidRPr="00747B15" w:rsidRDefault="00747B15" w:rsidP="00747B15">
      <w:pPr>
        <w:jc w:val="center"/>
      </w:pPr>
      <w:r w:rsidRPr="00747B15">
        <w:t>28</w:t>
      </w:r>
      <w:r w:rsidRPr="00747B15">
        <w:rPr>
          <w:vertAlign w:val="superscript"/>
        </w:rPr>
        <w:t>th</w:t>
      </w:r>
      <w:r w:rsidRPr="00747B15">
        <w:t xml:space="preserve">– Emma </w:t>
      </w:r>
      <w:proofErr w:type="spellStart"/>
      <w:r w:rsidRPr="00747B15">
        <w:t>Steeves</w:t>
      </w:r>
      <w:proofErr w:type="spellEnd"/>
      <w:r w:rsidRPr="00747B15">
        <w:t>         30</w:t>
      </w:r>
      <w:r w:rsidRPr="00747B15">
        <w:rPr>
          <w:vertAlign w:val="superscript"/>
        </w:rPr>
        <w:t>th</w:t>
      </w:r>
      <w:r w:rsidRPr="00747B15">
        <w:t>– Tucker Greenleaf         1</w:t>
      </w:r>
      <w:r w:rsidRPr="00747B15">
        <w:rPr>
          <w:vertAlign w:val="superscript"/>
        </w:rPr>
        <w:t>st</w:t>
      </w:r>
      <w:r w:rsidRPr="00747B15">
        <w:t>– Charles McGuire</w:t>
      </w:r>
      <w:bookmarkStart w:id="0" w:name="_GoBack"/>
      <w:bookmarkEnd w:id="0"/>
    </w:p>
    <w:p w14:paraId="3D692371" w14:textId="77777777" w:rsidR="00747B15" w:rsidRPr="00747B15" w:rsidRDefault="00747B15" w:rsidP="00747B15">
      <w:pPr>
        <w:jc w:val="center"/>
      </w:pPr>
    </w:p>
    <w:p w14:paraId="058179AD" w14:textId="77777777" w:rsidR="00747B15" w:rsidRPr="00747B15" w:rsidRDefault="00747B15" w:rsidP="00747B15">
      <w:pPr>
        <w:jc w:val="center"/>
      </w:pPr>
      <w:r w:rsidRPr="00747B15">
        <w:rPr>
          <w:i/>
          <w:iCs/>
        </w:rPr>
        <w:t xml:space="preserve">“There is a way which </w:t>
      </w:r>
      <w:proofErr w:type="spellStart"/>
      <w:r w:rsidRPr="00747B15">
        <w:rPr>
          <w:i/>
          <w:iCs/>
        </w:rPr>
        <w:t>seemeth</w:t>
      </w:r>
      <w:proofErr w:type="spellEnd"/>
      <w:r w:rsidRPr="00747B15">
        <w:rPr>
          <w:i/>
          <w:iCs/>
        </w:rPr>
        <w:t xml:space="preserve"> right unto a man, but the end thereof are the ways of death.”                                                         - Proverbs 14:12</w:t>
      </w:r>
    </w:p>
    <w:p w14:paraId="53258A3C" w14:textId="77777777" w:rsidR="00747B15" w:rsidRPr="00747B15" w:rsidRDefault="00747B15" w:rsidP="00747B15">
      <w:pPr>
        <w:jc w:val="center"/>
      </w:pPr>
      <w:r w:rsidRPr="00747B15">
        <w:t>AM OR WAS?</w:t>
      </w:r>
    </w:p>
    <w:p w14:paraId="6234F5F6" w14:textId="77777777" w:rsidR="00747B15" w:rsidRPr="00747B15" w:rsidRDefault="00747B15" w:rsidP="00747B15">
      <w:pPr>
        <w:jc w:val="center"/>
      </w:pPr>
      <w:r w:rsidRPr="00747B15">
        <w:rPr>
          <w:i/>
          <w:iCs/>
        </w:rPr>
        <w:t>“Christ Jesus came into the world to save sinners, of whom I am the chief” (I Tim. 1:15).  </w:t>
      </w:r>
      <w:r w:rsidRPr="00747B15">
        <w:t>What if Paul said, “Of whom I was the chief, but since God saved me, by His grace I have progressively become more holy and less sinful! Through Bible study, prayer and self-denial I have become more conformed to the image of Christ and less sinful than I formerly was.”  If that were his words, I would be forced to conclude that I am not saved. I cannot honestly say that is my experience!  Thank God Paul did not say, </w:t>
      </w:r>
      <w:r w:rsidRPr="00747B15">
        <w:rPr>
          <w:i/>
          <w:iCs/>
        </w:rPr>
        <w:t>“of whom I was” </w:t>
      </w:r>
      <w:r w:rsidRPr="00747B15">
        <w:t>but, </w:t>
      </w:r>
      <w:r w:rsidRPr="00747B15">
        <w:rPr>
          <w:i/>
          <w:iCs/>
        </w:rPr>
        <w:t>“of whom I am the chief” </w:t>
      </w:r>
      <w:r w:rsidRPr="00747B15">
        <w:t xml:space="preserve">– present tense!  This enables me to put myself in the group that Christ came to save!  That lets me know not to look to </w:t>
      </w:r>
      <w:proofErr w:type="gramStart"/>
      <w:r w:rsidRPr="00747B15">
        <w:t>myself, and</w:t>
      </w:r>
      <w:proofErr w:type="gramEnd"/>
      <w:r w:rsidRPr="00747B15">
        <w:t xml:space="preserve"> find assurance from the progress I am making.  If I am presently the chief of sinners, I have nowhere else to look but to Christ!</w:t>
      </w:r>
    </w:p>
    <w:p w14:paraId="24CCDA3A" w14:textId="77777777" w:rsidR="00747B15" w:rsidRPr="00747B15" w:rsidRDefault="00747B15" w:rsidP="00747B15">
      <w:pPr>
        <w:jc w:val="center"/>
      </w:pPr>
    </w:p>
    <w:p w14:paraId="61DCA036" w14:textId="77777777" w:rsidR="00747B15" w:rsidRPr="00747B15" w:rsidRDefault="00747B15" w:rsidP="00747B15">
      <w:pPr>
        <w:jc w:val="center"/>
      </w:pPr>
    </w:p>
    <w:p w14:paraId="271B78B1" w14:textId="2CFDC8F6" w:rsidR="00747B15" w:rsidRPr="00747B15" w:rsidRDefault="00747B15" w:rsidP="00747B15">
      <w:pPr>
        <w:jc w:val="center"/>
      </w:pPr>
      <w:r w:rsidRPr="00747B15">
        <w:t>*****</w:t>
      </w:r>
    </w:p>
    <w:p w14:paraId="63F1F67D" w14:textId="77777777" w:rsidR="00747B15" w:rsidRPr="00747B15" w:rsidRDefault="00747B15" w:rsidP="00747B15">
      <w:pPr>
        <w:jc w:val="center"/>
      </w:pPr>
    </w:p>
    <w:p w14:paraId="548A1198" w14:textId="77777777" w:rsidR="00747B15" w:rsidRPr="00747B15" w:rsidRDefault="00747B15" w:rsidP="00747B15">
      <w:pPr>
        <w:jc w:val="center"/>
      </w:pPr>
      <w:r w:rsidRPr="00747B15">
        <w:t>SOME THOUGHTS ON CRITICISM</w:t>
      </w:r>
    </w:p>
    <w:p w14:paraId="4FD1DB8B" w14:textId="77777777" w:rsidR="00747B15" w:rsidRPr="00747B15" w:rsidRDefault="00747B15" w:rsidP="00747B15">
      <w:pPr>
        <w:jc w:val="center"/>
      </w:pPr>
      <w:r w:rsidRPr="00747B15">
        <w:t>We have all been guilty of being too critical toward others and we have all experienced the fires of criticism leveled against us. Here are some thoughts concerning being critical and being criticized.</w:t>
      </w:r>
    </w:p>
    <w:p w14:paraId="40E04FD8" w14:textId="77777777" w:rsidR="00747B15" w:rsidRPr="00747B15" w:rsidRDefault="00747B15" w:rsidP="00747B15">
      <w:pPr>
        <w:jc w:val="center"/>
      </w:pPr>
      <w:r w:rsidRPr="00747B15">
        <w:t>Regarding being critical, may we always remember that what we criticize others for we are guilty of ourselves </w:t>
      </w:r>
      <w:r w:rsidRPr="00747B15">
        <w:rPr>
          <w:i/>
          <w:iCs/>
        </w:rPr>
        <w:t>(Romans 2:1)</w:t>
      </w:r>
      <w:r w:rsidRPr="00747B15">
        <w:t>!   Also remember, </w:t>
      </w:r>
      <w:r w:rsidRPr="00747B15">
        <w:rPr>
          <w:i/>
          <w:iCs/>
        </w:rPr>
        <w:t>“With the same measure you meter withal it shall be measured to you again” (Luke 6:</w:t>
      </w:r>
      <w:proofErr w:type="gramStart"/>
      <w:r w:rsidRPr="00747B15">
        <w:rPr>
          <w:i/>
          <w:iCs/>
        </w:rPr>
        <w:t>38)…</w:t>
      </w:r>
      <w:proofErr w:type="gramEnd"/>
      <w:r w:rsidRPr="00747B15">
        <w:t>you will be criticized in the same proportion that you criticize.  Even if we have good reason to be critical, there is a desire in our criticism to make our own candle shine brighter by exposing the dimness of others. I wonder how much criticism would escape our lips if we thought of these things.</w:t>
      </w:r>
    </w:p>
    <w:p w14:paraId="1B03C80E" w14:textId="47DAB926" w:rsidR="00747B15" w:rsidRPr="00747B15" w:rsidRDefault="00747B15" w:rsidP="00747B15">
      <w:pPr>
        <w:jc w:val="center"/>
      </w:pPr>
      <w:r w:rsidRPr="00747B15">
        <w:lastRenderedPageBreak/>
        <w:t xml:space="preserve">Regarding being criticized, there is an element of truth in all criticism leveled against us (and sometimes they are grossly understated).  May God give us grace to receive the criticism and improve our character.  Yes, criticism hurts, but do not be too hurt.  Remember all that matters </w:t>
      </w:r>
      <w:proofErr w:type="gramStart"/>
      <w:r w:rsidRPr="00747B15">
        <w:t>is</w:t>
      </w:r>
      <w:proofErr w:type="gramEnd"/>
      <w:r w:rsidRPr="00747B15">
        <w:t xml:space="preserve"> what God sees.  In the grand scheme of things, it does not matter all that much what men think of you. Paul said to the </w:t>
      </w:r>
      <w:proofErr w:type="gramStart"/>
      <w:r w:rsidRPr="00747B15">
        <w:t>Corinthians,  </w:t>
      </w:r>
      <w:r w:rsidRPr="00747B15">
        <w:rPr>
          <w:i/>
          <w:iCs/>
        </w:rPr>
        <w:t>“</w:t>
      </w:r>
      <w:proofErr w:type="gramEnd"/>
      <w:r w:rsidRPr="00747B15">
        <w:rPr>
          <w:i/>
          <w:iCs/>
        </w:rPr>
        <w:t>It is a very small thing that I should be judged of you, or of man’s judgment” (I Corinthians 4:3).  </w:t>
      </w:r>
      <w:r w:rsidRPr="00747B15">
        <w:t>And do not hold a grudge against the one who has criticized you.  </w:t>
      </w:r>
      <w:r w:rsidRPr="00747B15">
        <w:rPr>
          <w:i/>
          <w:iCs/>
        </w:rPr>
        <w:t xml:space="preserve">“Take heed unto all words that are spoken; lest thou hear thy servant curse thee: for often times also thine own heart </w:t>
      </w:r>
      <w:proofErr w:type="spellStart"/>
      <w:r w:rsidRPr="00747B15">
        <w:rPr>
          <w:i/>
          <w:iCs/>
        </w:rPr>
        <w:t>knoweth</w:t>
      </w:r>
      <w:proofErr w:type="spellEnd"/>
      <w:r w:rsidRPr="00747B15">
        <w:rPr>
          <w:i/>
          <w:iCs/>
        </w:rPr>
        <w:t xml:space="preserve"> that thou thyself likewise hast cursed others” (</w:t>
      </w:r>
      <w:proofErr w:type="spellStart"/>
      <w:r w:rsidRPr="00747B15">
        <w:rPr>
          <w:i/>
          <w:iCs/>
        </w:rPr>
        <w:t>Ecc</w:t>
      </w:r>
      <w:proofErr w:type="spellEnd"/>
      <w:r w:rsidRPr="00747B15">
        <w:rPr>
          <w:i/>
          <w:iCs/>
        </w:rPr>
        <w:t>. 7:21-22).  </w:t>
      </w:r>
      <w:r w:rsidRPr="00747B15">
        <w:t>May we be harder on ourselves than we are on others, and may we profit from the criticism that is made toward us. Criticism can be constructive!</w:t>
      </w:r>
    </w:p>
    <w:p w14:paraId="7B1E7382" w14:textId="77777777" w:rsidR="00747B15" w:rsidRPr="00747B15" w:rsidRDefault="00747B15" w:rsidP="00747B15">
      <w:pPr>
        <w:jc w:val="center"/>
      </w:pPr>
    </w:p>
    <w:p w14:paraId="5A424BCB" w14:textId="77777777" w:rsidR="00747B15" w:rsidRPr="00747B15" w:rsidRDefault="00747B15" w:rsidP="00747B15">
      <w:pPr>
        <w:jc w:val="center"/>
      </w:pPr>
      <w:r w:rsidRPr="00747B15">
        <w:t xml:space="preserve">The doctrines of the Gospel, commonly known as the doctrines of grace, are distinguished for this peculiarity above every other, namely, that they sink the creature very low, and present the Lord Jehovah before us as sitting on a Throne, high and </w:t>
      </w:r>
      <w:proofErr w:type="gramStart"/>
      <w:r w:rsidRPr="00747B15">
        <w:t>lifted up</w:t>
      </w:r>
      <w:proofErr w:type="gramEnd"/>
      <w:r w:rsidRPr="00747B15">
        <w:t>.  So true is this, that the most uneducated Christian may, even if he is incapable of refuting an erroneous discourse, always be able to discover the untruthfulness if it glorifies man at the expense of God.  The merest babe of grace may carry this test with him.  </w:t>
      </w:r>
      <w:proofErr w:type="gramStart"/>
      <w:r w:rsidRPr="00747B15">
        <w:t>In the midst of</w:t>
      </w:r>
      <w:proofErr w:type="gramEnd"/>
      <w:r w:rsidRPr="00747B15">
        <w:t xml:space="preserve"> the diversity of opinion which he is surrounded, he may always judge, and judge infallibly too, of the truth or falsehood of a doctrine by testing it thus – DOES IT GLOIFY GOD?  If it be so it is true.  Does this exalt man?  Then it must be false.  On the other hand, does it lay man very low, and speak of him in terms which tend to make him feel his guilt?  Then doubtless, it is full of truth. And does it put the crown upon the head of God, and not upon the head of man’s free will, or free agency, or good works? Then assuredly it is a doctrine according to godliness, for it is the very truth of the Lord our God.                                                           </w:t>
      </w:r>
      <w:r w:rsidRPr="00747B15">
        <w:rPr>
          <w:i/>
          <w:iCs/>
        </w:rPr>
        <w:t>- Charles Spurgeon</w:t>
      </w:r>
    </w:p>
    <w:p w14:paraId="3C629778" w14:textId="77777777" w:rsidR="00747B15" w:rsidRPr="00747B15" w:rsidRDefault="00747B15" w:rsidP="00747B15">
      <w:pPr>
        <w:jc w:val="center"/>
      </w:pPr>
    </w:p>
    <w:p w14:paraId="2D599F93" w14:textId="77777777" w:rsidR="00747B15" w:rsidRPr="00747B15" w:rsidRDefault="00747B15" w:rsidP="00747B15">
      <w:pPr>
        <w:jc w:val="center"/>
      </w:pPr>
      <w:r w:rsidRPr="00747B15">
        <w:t>*****</w:t>
      </w:r>
    </w:p>
    <w:p w14:paraId="624BA118" w14:textId="77777777" w:rsidR="00747B15" w:rsidRPr="00747B15" w:rsidRDefault="00747B15" w:rsidP="00747B15">
      <w:pPr>
        <w:jc w:val="center"/>
      </w:pPr>
      <w:r w:rsidRPr="00747B15">
        <w:t xml:space="preserve">The most humbling and challenging thing that I face…the great concern of my heart….is that my generation experience a return to the preaching of the Gospel of God’s grace.  This generation is plagued with a gospel of works and are strangers to the Gospel of redemption.  I want a return to the message that takes away </w:t>
      </w:r>
      <w:proofErr w:type="gramStart"/>
      <w:r w:rsidRPr="00747B15">
        <w:t>all of</w:t>
      </w:r>
      <w:proofErr w:type="gramEnd"/>
      <w:r w:rsidRPr="00747B15">
        <w:t xml:space="preserve"> the glory and dignity of the flesh and proclaims the redemptive glory of Christ.  The results of this message will be a sense of the awesome holiness of God, the inability and sinfulness of the flesh, and the total sufficiency of the Person and work of Christ.  Perhaps once again we will hear men and women cry…</w:t>
      </w:r>
      <w:r w:rsidRPr="00747B15">
        <w:rPr>
          <w:i/>
          <w:iCs/>
        </w:rPr>
        <w:t xml:space="preserve">. “Depths of mercy can there be, mercy still reserved for </w:t>
      </w:r>
      <w:proofErr w:type="gramStart"/>
      <w:r w:rsidRPr="00747B15">
        <w:rPr>
          <w:i/>
          <w:iCs/>
        </w:rPr>
        <w:t>me?</w:t>
      </w:r>
      <w:proofErr w:type="gramEnd"/>
      <w:r w:rsidRPr="00747B15">
        <w:rPr>
          <w:i/>
          <w:iCs/>
        </w:rPr>
        <w:t> Can my God His wrath forbear, and me, the chief of sinners, spare?”                                                - Henry Mahan</w:t>
      </w:r>
    </w:p>
    <w:p w14:paraId="0A6FF5A1" w14:textId="77777777" w:rsidR="00747B15" w:rsidRPr="00747B15" w:rsidRDefault="00747B15" w:rsidP="00747B15">
      <w:pPr>
        <w:jc w:val="center"/>
      </w:pPr>
    </w:p>
    <w:p w14:paraId="042EE826" w14:textId="77777777" w:rsidR="00747B15" w:rsidRPr="00747B15" w:rsidRDefault="00747B15" w:rsidP="00747B15">
      <w:pPr>
        <w:jc w:val="center"/>
      </w:pPr>
      <w:r w:rsidRPr="00747B15">
        <w:t>*****</w:t>
      </w:r>
    </w:p>
    <w:p w14:paraId="168CB84C" w14:textId="77777777" w:rsidR="00747B15" w:rsidRPr="00747B15" w:rsidRDefault="00747B15" w:rsidP="00747B15">
      <w:pPr>
        <w:jc w:val="center"/>
      </w:pPr>
      <w:r w:rsidRPr="00747B15">
        <w:t>For every pain we must bear, for every sorrow, every care,</w:t>
      </w:r>
    </w:p>
    <w:p w14:paraId="2F8701D2" w14:textId="77777777" w:rsidR="00747B15" w:rsidRPr="00747B15" w:rsidRDefault="00747B15" w:rsidP="00747B15">
      <w:pPr>
        <w:jc w:val="center"/>
      </w:pPr>
      <w:r w:rsidRPr="00747B15">
        <w:t>There is a reason!</w:t>
      </w:r>
    </w:p>
    <w:p w14:paraId="695D9055" w14:textId="77777777" w:rsidR="00747B15" w:rsidRPr="00747B15" w:rsidRDefault="00747B15" w:rsidP="00747B15">
      <w:pPr>
        <w:jc w:val="center"/>
      </w:pPr>
      <w:r w:rsidRPr="00747B15">
        <w:t>For every falsehood that is said, for every tear that is shed</w:t>
      </w:r>
    </w:p>
    <w:p w14:paraId="4576EBD0" w14:textId="77777777" w:rsidR="00747B15" w:rsidRPr="00747B15" w:rsidRDefault="00747B15" w:rsidP="00747B15">
      <w:pPr>
        <w:jc w:val="center"/>
      </w:pPr>
      <w:r w:rsidRPr="00747B15">
        <w:t>There is a reason!</w:t>
      </w:r>
    </w:p>
    <w:p w14:paraId="7E4169B8" w14:textId="77777777" w:rsidR="00747B15" w:rsidRPr="00747B15" w:rsidRDefault="00747B15" w:rsidP="00747B15">
      <w:pPr>
        <w:jc w:val="center"/>
      </w:pPr>
      <w:r w:rsidRPr="00747B15">
        <w:lastRenderedPageBreak/>
        <w:t>Fore very grief, for every trial, for every weary lonely mile</w:t>
      </w:r>
    </w:p>
    <w:p w14:paraId="2E81ABE9" w14:textId="77777777" w:rsidR="00747B15" w:rsidRPr="00747B15" w:rsidRDefault="00747B15" w:rsidP="00747B15">
      <w:pPr>
        <w:jc w:val="center"/>
      </w:pPr>
      <w:r w:rsidRPr="00747B15">
        <w:t>There is a reason!</w:t>
      </w:r>
    </w:p>
    <w:p w14:paraId="3FACCB0F" w14:textId="77777777" w:rsidR="00747B15" w:rsidRPr="00747B15" w:rsidRDefault="00747B15" w:rsidP="00747B15">
      <w:pPr>
        <w:jc w:val="center"/>
      </w:pPr>
      <w:r w:rsidRPr="00747B15">
        <w:t>For we will trust God as we should</w:t>
      </w:r>
    </w:p>
    <w:p w14:paraId="62F6C7E1" w14:textId="77777777" w:rsidR="00747B15" w:rsidRPr="00747B15" w:rsidRDefault="00747B15" w:rsidP="00747B15">
      <w:pPr>
        <w:jc w:val="center"/>
      </w:pPr>
      <w:r w:rsidRPr="00747B15">
        <w:t>All this will work together for our good</w:t>
      </w:r>
    </w:p>
    <w:p w14:paraId="305EDCE1" w14:textId="77777777" w:rsidR="00747B15" w:rsidRPr="00747B15" w:rsidRDefault="00747B15" w:rsidP="00747B15">
      <w:pPr>
        <w:jc w:val="center"/>
      </w:pPr>
      <w:r w:rsidRPr="00747B15">
        <w:t>Because our God is the reason!</w:t>
      </w:r>
    </w:p>
    <w:p w14:paraId="424C6AEC" w14:textId="77777777" w:rsidR="00747B15" w:rsidRPr="00747B15" w:rsidRDefault="00747B15" w:rsidP="00747B15">
      <w:pPr>
        <w:jc w:val="center"/>
      </w:pPr>
      <w:r w:rsidRPr="00747B15">
        <w:rPr>
          <w:i/>
          <w:iCs/>
        </w:rPr>
        <w:t>(Romans 8:28-39)</w:t>
      </w:r>
    </w:p>
    <w:p w14:paraId="08AEA8A5" w14:textId="77777777" w:rsidR="00747B15" w:rsidRPr="00747B15" w:rsidRDefault="00747B15" w:rsidP="00747B15">
      <w:pPr>
        <w:jc w:val="center"/>
      </w:pPr>
      <w:r w:rsidRPr="00747B15">
        <w:rPr>
          <w:i/>
          <w:iCs/>
        </w:rPr>
        <w:t>- Anon</w:t>
      </w:r>
    </w:p>
    <w:p w14:paraId="2F886B4E" w14:textId="77777777" w:rsidR="00747B15" w:rsidRPr="00747B15" w:rsidRDefault="00747B15" w:rsidP="00747B15">
      <w:pPr>
        <w:jc w:val="center"/>
      </w:pPr>
    </w:p>
    <w:p w14:paraId="1F894D01" w14:textId="77777777" w:rsidR="00747B15" w:rsidRPr="00747B15" w:rsidRDefault="00747B15" w:rsidP="00747B15">
      <w:pPr>
        <w:jc w:val="center"/>
      </w:pPr>
    </w:p>
    <w:p w14:paraId="715BE5A5" w14:textId="77777777" w:rsidR="00747B15" w:rsidRPr="00747B15" w:rsidRDefault="00747B15" w:rsidP="00747B15">
      <w:pPr>
        <w:jc w:val="center"/>
      </w:pPr>
    </w:p>
    <w:p w14:paraId="6D85D350" w14:textId="77777777" w:rsidR="00747B15" w:rsidRPr="00747B15" w:rsidRDefault="00747B15" w:rsidP="00747B15">
      <w:pPr>
        <w:jc w:val="center"/>
      </w:pPr>
    </w:p>
    <w:p w14:paraId="4208A550" w14:textId="77777777" w:rsidR="00747B15" w:rsidRPr="00747B15" w:rsidRDefault="00747B15" w:rsidP="00747B15">
      <w:pPr>
        <w:jc w:val="center"/>
      </w:pPr>
    </w:p>
    <w:p w14:paraId="60BAD4A3" w14:textId="77777777" w:rsidR="00747B15" w:rsidRPr="00747B15" w:rsidRDefault="00747B15" w:rsidP="00747B15">
      <w:pPr>
        <w:jc w:val="center"/>
      </w:pPr>
    </w:p>
    <w:p w14:paraId="7A7C649A" w14:textId="77777777" w:rsidR="00747B15" w:rsidRPr="00747B15" w:rsidRDefault="00747B15" w:rsidP="00747B15">
      <w:pPr>
        <w:jc w:val="center"/>
      </w:pPr>
    </w:p>
    <w:p w14:paraId="112C5DA9" w14:textId="77777777" w:rsidR="00747B15" w:rsidRPr="00747B15" w:rsidRDefault="00747B15" w:rsidP="00747B15">
      <w:pPr>
        <w:jc w:val="center"/>
      </w:pPr>
    </w:p>
    <w:p w14:paraId="6E11DDA8" w14:textId="77777777" w:rsidR="00747B15" w:rsidRPr="00747B15" w:rsidRDefault="00747B15" w:rsidP="00747B15">
      <w:pPr>
        <w:jc w:val="center"/>
      </w:pPr>
    </w:p>
    <w:p w14:paraId="3E7157E3" w14:textId="77777777" w:rsidR="00747B15" w:rsidRPr="00747B15" w:rsidRDefault="00747B15" w:rsidP="00747B15">
      <w:pPr>
        <w:jc w:val="center"/>
      </w:pPr>
    </w:p>
    <w:p w14:paraId="1D4581FF" w14:textId="77777777" w:rsidR="00747B15" w:rsidRDefault="00747B15" w:rsidP="00747B15">
      <w:pPr>
        <w:jc w:val="center"/>
      </w:pPr>
    </w:p>
    <w:sectPr w:rsidR="00747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15"/>
    <w:rsid w:val="0074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F6FB"/>
  <w15:chartTrackingRefBased/>
  <w15:docId w15:val="{06D22A56-DE9B-4497-8029-3C440A40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6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2019-11-03T20:13:00Z</dcterms:created>
  <dcterms:modified xsi:type="dcterms:W3CDTF">2019-11-03T20:15:00Z</dcterms:modified>
</cp:coreProperties>
</file>